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742" w:rsidRDefault="00E37286" w:rsidP="004C1742">
      <w:pPr>
        <w:spacing w:after="0" w:line="360" w:lineRule="atLeast"/>
        <w:jc w:val="both"/>
        <w:rPr>
          <w:rFonts w:ascii=".Helvetica NeueUI" w:eastAsia="Times New Roman" w:hAnsi=".Helvetica NeueUI" w:cs="Times New Roman"/>
          <w:sz w:val="27"/>
          <w:szCs w:val="27"/>
          <w:lang w:eastAsia="it-IT"/>
        </w:rPr>
      </w:pPr>
      <w:r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t xml:space="preserve">Se è vero che ciò che indossiamo manda un messaggio su chi siamo, chi indossa le creazioni di Siria EcoDesign sicuramente esprime </w:t>
      </w:r>
      <w:r w:rsidR="004C1742">
        <w:rPr>
          <w:rFonts w:ascii=".Helvetica NeueUI" w:eastAsia="Times New Roman" w:hAnsi=".Helvetica NeueUI" w:cs="Times New Roman"/>
          <w:sz w:val="27"/>
          <w:szCs w:val="27"/>
          <w:lang w:eastAsia="it-IT"/>
        </w:rPr>
        <w:t>i</w:t>
      </w:r>
      <w:r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t>l suo sostegno ecologico ed il suo apprezzamento per il bello.</w:t>
      </w:r>
    </w:p>
    <w:p w:rsidR="006F737B" w:rsidRPr="004C1742" w:rsidRDefault="004C1742" w:rsidP="004C1742">
      <w:pPr>
        <w:spacing w:after="0" w:line="360" w:lineRule="atLeast"/>
        <w:jc w:val="center"/>
        <w:rPr>
          <w:rFonts w:ascii=".Helvetica NeueUI" w:eastAsia="Times New Roman" w:hAnsi=".Helvetica NeueUI" w:cs="Times New Roman"/>
          <w:i/>
          <w:sz w:val="27"/>
          <w:szCs w:val="27"/>
          <w:lang w:eastAsia="it-IT"/>
        </w:rPr>
      </w:pPr>
      <w:r>
        <w:rPr>
          <w:rFonts w:ascii=".Helvetica NeueUI" w:eastAsia="Times New Roman" w:hAnsi=".Helvetica NeueUI" w:cs="Times New Roman"/>
          <w:sz w:val="27"/>
          <w:szCs w:val="27"/>
          <w:lang w:eastAsia="it-IT"/>
        </w:rPr>
        <w:br/>
      </w:r>
      <w:r w:rsidR="006F737B" w:rsidRPr="004C1742">
        <w:rPr>
          <w:rFonts w:ascii=".Helvetica NeueUI" w:eastAsia="Times New Roman" w:hAnsi=".Helvetica NeueUI" w:cs="Times New Roman"/>
          <w:i/>
          <w:sz w:val="27"/>
          <w:szCs w:val="27"/>
          <w:lang w:eastAsia="it-IT"/>
        </w:rPr>
        <w:t>Indossare una sua creazione ha un valore immenso.</w:t>
      </w:r>
    </w:p>
    <w:p w:rsidR="006F737B" w:rsidRPr="004C1742" w:rsidRDefault="006F737B" w:rsidP="004C1742">
      <w:pPr>
        <w:spacing w:after="0" w:line="360" w:lineRule="atLeast"/>
        <w:jc w:val="center"/>
        <w:rPr>
          <w:rFonts w:ascii=".Helvetica NeueUI" w:eastAsia="Times New Roman" w:hAnsi=".Helvetica NeueUI" w:cs="Times New Roman"/>
          <w:i/>
          <w:sz w:val="27"/>
          <w:szCs w:val="27"/>
          <w:lang w:eastAsia="it-IT"/>
        </w:rPr>
      </w:pPr>
      <w:r w:rsidRPr="004C1742">
        <w:rPr>
          <w:rFonts w:ascii=".Helvetica NeueUI" w:eastAsia="Times New Roman" w:hAnsi=".Helvetica NeueUI" w:cs="Times New Roman"/>
          <w:i/>
          <w:sz w:val="27"/>
          <w:szCs w:val="27"/>
          <w:lang w:eastAsia="it-IT"/>
        </w:rPr>
        <w:t xml:space="preserve">Ci ricorda </w:t>
      </w:r>
      <w:r w:rsidR="004C1742" w:rsidRPr="004C1742">
        <w:rPr>
          <w:rFonts w:ascii=".Helvetica NeueUI" w:eastAsia="Times New Roman" w:hAnsi=".Helvetica NeueUI" w:cs="Times New Roman"/>
          <w:i/>
          <w:sz w:val="27"/>
          <w:szCs w:val="27"/>
          <w:lang w:eastAsia="it-IT"/>
        </w:rPr>
        <w:t>che è possibile, e spesso indispensabile, ricominciare.</w:t>
      </w:r>
    </w:p>
    <w:p w:rsidR="00E37286" w:rsidRPr="006F737B" w:rsidRDefault="00E37286" w:rsidP="004C1742">
      <w:pPr>
        <w:spacing w:after="0" w:line="360" w:lineRule="atLeast"/>
        <w:jc w:val="both"/>
        <w:rPr>
          <w:rFonts w:ascii=".Helvetica NeueUI" w:eastAsia="Times New Roman" w:hAnsi=".Helvetica NeueUI" w:cs="Times New Roman"/>
          <w:sz w:val="27"/>
          <w:szCs w:val="27"/>
          <w:lang w:eastAsia="it-IT"/>
        </w:rPr>
      </w:pPr>
    </w:p>
    <w:p w:rsidR="00394863" w:rsidRPr="006F737B" w:rsidRDefault="00C91002" w:rsidP="004C1742">
      <w:pPr>
        <w:spacing w:after="0" w:line="360" w:lineRule="atLeast"/>
        <w:jc w:val="both"/>
        <w:rPr>
          <w:rFonts w:ascii=".Helvetica NeueUI" w:eastAsia="Times New Roman" w:hAnsi=".Helvetica NeueUI" w:cs="Times New Roman"/>
          <w:sz w:val="27"/>
          <w:szCs w:val="27"/>
          <w:lang w:eastAsia="it-IT"/>
        </w:rPr>
      </w:pPr>
      <w:r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t>Può succedere nella vita, a volte,</w:t>
      </w:r>
      <w:r w:rsidR="00F94BEB">
        <w:rPr>
          <w:rFonts w:ascii=".Helvetica NeueUI" w:eastAsia="Times New Roman" w:hAnsi=".Helvetica NeueUI" w:cs="Times New Roman"/>
          <w:sz w:val="27"/>
          <w:szCs w:val="27"/>
          <w:lang w:eastAsia="it-IT"/>
        </w:rPr>
        <w:t xml:space="preserve"> a qualcuno, di sentirsi inutile</w:t>
      </w:r>
      <w:r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t>, finit</w:t>
      </w:r>
      <w:r w:rsidR="00F94BEB">
        <w:rPr>
          <w:rFonts w:ascii=".Helvetica NeueUI" w:eastAsia="Times New Roman" w:hAnsi=".Helvetica NeueUI" w:cs="Times New Roman"/>
          <w:sz w:val="27"/>
          <w:szCs w:val="27"/>
          <w:lang w:eastAsia="it-IT"/>
        </w:rPr>
        <w:t>o</w:t>
      </w:r>
      <w:r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t xml:space="preserve">, senza più motivo di esistere. </w:t>
      </w:r>
    </w:p>
    <w:p w:rsidR="00394863" w:rsidRDefault="00394863" w:rsidP="004C1742">
      <w:pPr>
        <w:spacing w:after="0" w:line="360" w:lineRule="atLeast"/>
        <w:jc w:val="both"/>
        <w:rPr>
          <w:rFonts w:ascii=".Helvetica NeueUI" w:eastAsia="Times New Roman" w:hAnsi=".Helvetica NeueUI" w:cs="Times New Roman"/>
          <w:sz w:val="27"/>
          <w:szCs w:val="27"/>
          <w:lang w:eastAsia="it-IT"/>
        </w:rPr>
      </w:pPr>
      <w:r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t>Sentirsi certi del fatto c</w:t>
      </w:r>
      <w:r w:rsidR="00C91002"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t>he la propria vita è giunta al capolinea e che da quel momento in poi non ci sarà mai più nulla di interessante.</w:t>
      </w:r>
      <w:r w:rsidR="00C91002"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br/>
        <w:t>Quello è un importante momento catartico del percorso umano.</w:t>
      </w:r>
      <w:r w:rsidR="00C91002"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br/>
      </w:r>
      <w:r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t>È li che b</w:t>
      </w:r>
      <w:r w:rsidR="00C91002"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t xml:space="preserve">isogna </w:t>
      </w:r>
      <w:r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t xml:space="preserve">approfittare per </w:t>
      </w:r>
      <w:r w:rsidR="00C91002"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t xml:space="preserve">reinventarsi, riciclarsi. </w:t>
      </w:r>
    </w:p>
    <w:p w:rsidR="004C1742" w:rsidRPr="006F737B" w:rsidRDefault="004C1742" w:rsidP="004C1742">
      <w:pPr>
        <w:spacing w:after="0" w:line="360" w:lineRule="atLeast"/>
        <w:jc w:val="both"/>
        <w:rPr>
          <w:rFonts w:ascii=".Helvetica NeueUI" w:eastAsia="Times New Roman" w:hAnsi=".Helvetica NeueUI" w:cs="Times New Roman"/>
          <w:sz w:val="27"/>
          <w:szCs w:val="27"/>
          <w:lang w:eastAsia="it-IT"/>
        </w:rPr>
      </w:pPr>
    </w:p>
    <w:p w:rsidR="004C1742" w:rsidRDefault="00394863" w:rsidP="004C1742">
      <w:pPr>
        <w:spacing w:after="0" w:line="360" w:lineRule="atLeast"/>
        <w:jc w:val="center"/>
        <w:rPr>
          <w:rFonts w:ascii=".Helvetica NeueUI" w:eastAsia="Times New Roman" w:hAnsi=".Helvetica NeueUI" w:cs="Times New Roman"/>
          <w:i/>
          <w:sz w:val="27"/>
          <w:szCs w:val="27"/>
          <w:lang w:eastAsia="it-IT"/>
        </w:rPr>
      </w:pPr>
      <w:r w:rsidRPr="004C1742">
        <w:rPr>
          <w:rFonts w:ascii=".Helvetica NeueUI" w:eastAsia="Times New Roman" w:hAnsi=".Helvetica NeueUI" w:cs="Times New Roman"/>
          <w:i/>
          <w:sz w:val="27"/>
          <w:szCs w:val="27"/>
          <w:lang w:eastAsia="it-IT"/>
        </w:rPr>
        <w:t xml:space="preserve">Ed è </w:t>
      </w:r>
      <w:r w:rsidR="00C91002" w:rsidRPr="004C1742">
        <w:rPr>
          <w:rFonts w:ascii=".Helvetica NeueUI" w:eastAsia="Times New Roman" w:hAnsi=".Helvetica NeueUI" w:cs="Times New Roman"/>
          <w:i/>
          <w:sz w:val="27"/>
          <w:szCs w:val="27"/>
          <w:lang w:eastAsia="it-IT"/>
        </w:rPr>
        <w:t>propr</w:t>
      </w:r>
      <w:r w:rsidRPr="004C1742">
        <w:rPr>
          <w:rFonts w:ascii=".Helvetica NeueUI" w:eastAsia="Times New Roman" w:hAnsi=".Helvetica NeueUI" w:cs="Times New Roman"/>
          <w:i/>
          <w:sz w:val="27"/>
          <w:szCs w:val="27"/>
          <w:lang w:eastAsia="it-IT"/>
        </w:rPr>
        <w:t xml:space="preserve">io li che inizia una nuova vita, </w:t>
      </w:r>
    </w:p>
    <w:p w:rsidR="004C1742" w:rsidRPr="004C1742" w:rsidRDefault="00394863" w:rsidP="004C1742">
      <w:pPr>
        <w:spacing w:after="0" w:line="360" w:lineRule="atLeast"/>
        <w:jc w:val="center"/>
        <w:rPr>
          <w:rFonts w:ascii=".Helvetica NeueUI" w:eastAsia="Times New Roman" w:hAnsi=".Helvetica NeueUI" w:cs="Times New Roman"/>
          <w:i/>
          <w:sz w:val="27"/>
          <w:szCs w:val="27"/>
          <w:lang w:eastAsia="it-IT"/>
        </w:rPr>
      </w:pPr>
      <w:r w:rsidRPr="004C1742">
        <w:rPr>
          <w:rFonts w:ascii=".Helvetica NeueUI" w:eastAsia="Times New Roman" w:hAnsi=".Helvetica NeueUI" w:cs="Times New Roman"/>
          <w:i/>
          <w:sz w:val="27"/>
          <w:szCs w:val="27"/>
          <w:lang w:eastAsia="it-IT"/>
        </w:rPr>
        <w:t>libera da condizionamenti esterni.</w:t>
      </w:r>
    </w:p>
    <w:p w:rsidR="004C1742" w:rsidRDefault="004C1742" w:rsidP="004C1742">
      <w:pPr>
        <w:spacing w:after="0" w:line="360" w:lineRule="atLeast"/>
        <w:jc w:val="both"/>
        <w:rPr>
          <w:rFonts w:ascii=".Helvetica NeueUI" w:eastAsia="Times New Roman" w:hAnsi=".Helvetica NeueUI" w:cs="Times New Roman"/>
          <w:sz w:val="27"/>
          <w:szCs w:val="27"/>
          <w:lang w:eastAsia="it-IT"/>
        </w:rPr>
      </w:pPr>
    </w:p>
    <w:p w:rsidR="00394863" w:rsidRPr="006F737B" w:rsidRDefault="00C91002" w:rsidP="004C1742">
      <w:pPr>
        <w:spacing w:after="0" w:line="360" w:lineRule="atLeast"/>
        <w:jc w:val="both"/>
        <w:rPr>
          <w:rFonts w:ascii=".Helvetica NeueUI" w:eastAsia="Times New Roman" w:hAnsi=".Helvetica NeueUI" w:cs="Times New Roman"/>
          <w:sz w:val="27"/>
          <w:szCs w:val="27"/>
          <w:lang w:eastAsia="it-IT"/>
        </w:rPr>
      </w:pPr>
      <w:r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t xml:space="preserve">Partendo da questo presupposto, </w:t>
      </w:r>
      <w:r w:rsidR="00AD7356" w:rsidRPr="008E71A2">
        <w:rPr>
          <w:rFonts w:ascii=".Helvetica NeueUI" w:eastAsia="Times New Roman" w:hAnsi=".Helvetica NeueUI" w:cs="Times New Roman"/>
          <w:sz w:val="27"/>
          <w:szCs w:val="27"/>
          <w:lang w:eastAsia="it-IT"/>
        </w:rPr>
        <w:t xml:space="preserve">Nunzia Ogliormino - </w:t>
      </w:r>
      <w:r w:rsidR="00AD7356">
        <w:rPr>
          <w:rFonts w:ascii=".Helvetica NeueUI" w:eastAsia="Times New Roman" w:hAnsi=".Helvetica NeueUI" w:cs="Times New Roman"/>
          <w:sz w:val="27"/>
          <w:szCs w:val="27"/>
          <w:lang w:eastAsia="it-IT"/>
        </w:rPr>
        <w:t>ideatrice e</w:t>
      </w:r>
      <w:r w:rsidR="00AD7356" w:rsidRPr="008E71A2">
        <w:rPr>
          <w:rFonts w:ascii=".Helvetica NeueUI" w:eastAsia="Times New Roman" w:hAnsi=".Helvetica NeueUI" w:cs="Times New Roman"/>
          <w:sz w:val="27"/>
          <w:szCs w:val="27"/>
          <w:lang w:eastAsia="it-IT"/>
        </w:rPr>
        <w:t xml:space="preserve"> creatrice della linea Siria EcoDesign</w:t>
      </w:r>
      <w:r w:rsidR="00AD7356">
        <w:rPr>
          <w:rFonts w:ascii=".Helvetica NeueUI" w:eastAsia="Times New Roman" w:hAnsi=".Helvetica NeueUI" w:cs="Times New Roman"/>
          <w:sz w:val="27"/>
          <w:szCs w:val="27"/>
          <w:lang w:eastAsia="it-IT"/>
        </w:rPr>
        <w:t xml:space="preserve"> -</w:t>
      </w:r>
      <w:r w:rsidR="00AD7356" w:rsidRPr="008E71A2">
        <w:rPr>
          <w:rFonts w:ascii=".Helvetica NeueUI" w:eastAsia="Times New Roman" w:hAnsi=".Helvetica NeueUI" w:cs="Times New Roman"/>
          <w:sz w:val="27"/>
          <w:szCs w:val="27"/>
          <w:lang w:eastAsia="it-IT"/>
        </w:rPr>
        <w:t xml:space="preserve"> </w:t>
      </w:r>
      <w:r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t>ha deciso di creare una linea di accessori bi</w:t>
      </w:r>
      <w:r w:rsidR="00394863"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t>j</w:t>
      </w:r>
      <w:r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t>oux e arredo casa</w:t>
      </w:r>
      <w:r w:rsidR="00394863"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t>.</w:t>
      </w:r>
      <w:r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br/>
      </w:r>
      <w:r w:rsidR="00C71547">
        <w:rPr>
          <w:rFonts w:ascii=".Helvetica NeueUI" w:eastAsia="Times New Roman" w:hAnsi=".Helvetica NeueUI" w:cs="Times New Roman"/>
          <w:sz w:val="27"/>
          <w:szCs w:val="27"/>
          <w:lang w:eastAsia="it-IT"/>
        </w:rPr>
        <w:t>Dapprima p</w:t>
      </w:r>
      <w:r w:rsidR="00394863"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t>oche cose per testare la propria fantasia e bravura.</w:t>
      </w:r>
    </w:p>
    <w:p w:rsidR="00C91002" w:rsidRDefault="00C91002" w:rsidP="004C1742">
      <w:pPr>
        <w:spacing w:after="0" w:line="360" w:lineRule="atLeast"/>
        <w:jc w:val="both"/>
        <w:rPr>
          <w:rFonts w:ascii=".Helvetica NeueUI" w:eastAsia="Times New Roman" w:hAnsi=".Helvetica NeueUI" w:cs="Times New Roman"/>
          <w:sz w:val="27"/>
          <w:szCs w:val="27"/>
          <w:lang w:eastAsia="it-IT"/>
        </w:rPr>
      </w:pPr>
      <w:r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t>Ha iniziato con dei separatori di ambiente</w:t>
      </w:r>
      <w:r w:rsidR="00394863"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t>, e</w:t>
      </w:r>
      <w:r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t xml:space="preserve"> quando questi furono apprezzati da Alda </w:t>
      </w:r>
      <w:r w:rsidR="00394863"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t>Deu</w:t>
      </w:r>
      <w:r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t>sanio, ha deciso di continuare</w:t>
      </w:r>
      <w:r w:rsidR="00394863" w:rsidRPr="006F737B">
        <w:rPr>
          <w:rFonts w:ascii=".Helvetica NeueUI" w:eastAsia="Times New Roman" w:hAnsi=".Helvetica NeueUI" w:cs="Times New Roman"/>
          <w:sz w:val="27"/>
          <w:szCs w:val="27"/>
          <w:lang w:eastAsia="it-IT"/>
        </w:rPr>
        <w:t>.</w:t>
      </w:r>
    </w:p>
    <w:p w:rsidR="00D60DC4" w:rsidRDefault="00D60DC4" w:rsidP="004C1742">
      <w:pPr>
        <w:spacing w:after="0" w:line="360" w:lineRule="atLeast"/>
        <w:jc w:val="both"/>
        <w:rPr>
          <w:rFonts w:ascii=".Helvetica NeueUI" w:eastAsia="Times New Roman" w:hAnsi=".Helvetica NeueUI" w:cs="Times New Roman"/>
          <w:sz w:val="27"/>
          <w:szCs w:val="27"/>
          <w:lang w:eastAsia="it-IT"/>
        </w:rPr>
      </w:pPr>
      <w:r>
        <w:rPr>
          <w:rFonts w:ascii=".Helvetica NeueUI" w:eastAsia="Times New Roman" w:hAnsi=".Helvetica NeueUI" w:cs="Times New Roman"/>
          <w:sz w:val="27"/>
          <w:szCs w:val="27"/>
          <w:lang w:eastAsia="it-IT"/>
        </w:rPr>
        <w:t>Oltre Alda Deusanio, anche Maria Giovanna Elmi la stima molto ed indossa sempre le sue creazioni.</w:t>
      </w:r>
    </w:p>
    <w:p w:rsidR="00394863" w:rsidRDefault="00D60DC4" w:rsidP="004C1742">
      <w:pPr>
        <w:spacing w:after="0" w:line="360" w:lineRule="atLeast"/>
        <w:jc w:val="both"/>
        <w:rPr>
          <w:rFonts w:ascii=".Helvetica NeueUI" w:eastAsia="Times New Roman" w:hAnsi=".Helvetica NeueUI" w:cs="Times New Roman"/>
          <w:sz w:val="27"/>
          <w:szCs w:val="27"/>
          <w:lang w:eastAsia="it-IT"/>
        </w:rPr>
      </w:pPr>
      <w:r>
        <w:rPr>
          <w:rFonts w:ascii=".Helvetica NeueUI" w:eastAsia="Times New Roman" w:hAnsi=".Helvetica NeueUI" w:cs="Times New Roman"/>
          <w:sz w:val="27"/>
          <w:szCs w:val="27"/>
          <w:lang w:eastAsia="it-IT"/>
        </w:rPr>
        <w:t>Nunzia l</w:t>
      </w:r>
      <w:r w:rsidR="00394863">
        <w:rPr>
          <w:rFonts w:ascii=".Helvetica NeueUI" w:eastAsia="Times New Roman" w:hAnsi=".Helvetica NeueUI" w:cs="Times New Roman"/>
          <w:sz w:val="27"/>
          <w:szCs w:val="27"/>
          <w:lang w:eastAsia="it-IT"/>
        </w:rPr>
        <w:t xml:space="preserve">avora in un piccolo laboratorio. </w:t>
      </w:r>
      <w:r w:rsidR="00B61EF6">
        <w:rPr>
          <w:rFonts w:ascii=".Helvetica NeueUI" w:eastAsia="Times New Roman" w:hAnsi=".Helvetica NeueUI" w:cs="Times New Roman"/>
          <w:sz w:val="27"/>
          <w:szCs w:val="27"/>
          <w:lang w:eastAsia="it-IT"/>
        </w:rPr>
        <w:br/>
      </w:r>
      <w:r w:rsidR="00394863">
        <w:rPr>
          <w:rFonts w:ascii=".Helvetica NeueUI" w:eastAsia="Times New Roman" w:hAnsi=".Helvetica NeueUI" w:cs="Times New Roman"/>
          <w:sz w:val="27"/>
          <w:szCs w:val="27"/>
          <w:lang w:eastAsia="it-IT"/>
        </w:rPr>
        <w:t xml:space="preserve">Un lavoro certosino </w:t>
      </w:r>
      <w:r w:rsidR="00394863">
        <w:rPr>
          <w:rFonts w:ascii=".Helvetica NeueUI" w:eastAsia="Times New Roman" w:hAnsi=".Helvetica NeueUI" w:cs="Times New Roman" w:hint="eastAsia"/>
          <w:sz w:val="27"/>
          <w:szCs w:val="27"/>
          <w:lang w:eastAsia="it-IT"/>
        </w:rPr>
        <w:t>perché</w:t>
      </w:r>
      <w:r w:rsidR="00394863">
        <w:rPr>
          <w:rFonts w:ascii=".Helvetica NeueUI" w:eastAsia="Times New Roman" w:hAnsi=".Helvetica NeueUI" w:cs="Times New Roman"/>
          <w:sz w:val="27"/>
          <w:szCs w:val="27"/>
          <w:lang w:eastAsia="it-IT"/>
        </w:rPr>
        <w:t xml:space="preserve"> trattasi spesso di miniature. </w:t>
      </w:r>
      <w:r w:rsidR="00B61EF6">
        <w:rPr>
          <w:rFonts w:ascii=".Helvetica NeueUI" w:eastAsia="Times New Roman" w:hAnsi=".Helvetica NeueUI" w:cs="Times New Roman"/>
          <w:sz w:val="27"/>
          <w:szCs w:val="27"/>
          <w:lang w:eastAsia="it-IT"/>
        </w:rPr>
        <w:br/>
      </w:r>
      <w:r w:rsidR="00394863">
        <w:rPr>
          <w:rFonts w:ascii=".Helvetica NeueUI" w:eastAsia="Times New Roman" w:hAnsi=".Helvetica NeueUI" w:cs="Times New Roman"/>
          <w:sz w:val="27"/>
          <w:szCs w:val="27"/>
          <w:lang w:eastAsia="it-IT"/>
        </w:rPr>
        <w:t>Ma sempre, tutto, rigorosamente fatto a mano.</w:t>
      </w:r>
    </w:p>
    <w:p w:rsidR="00260F72" w:rsidRDefault="00260F72" w:rsidP="004C1742">
      <w:pPr>
        <w:spacing w:after="0" w:line="360" w:lineRule="atLeast"/>
        <w:jc w:val="both"/>
        <w:rPr>
          <w:rFonts w:ascii=".Helvetica NeueUI" w:eastAsia="Times New Roman" w:hAnsi=".Helvetica NeueUI" w:cs="Times New Roman"/>
          <w:sz w:val="27"/>
          <w:szCs w:val="27"/>
          <w:lang w:eastAsia="it-IT"/>
        </w:rPr>
      </w:pPr>
    </w:p>
    <w:p w:rsidR="00394863" w:rsidRDefault="00394863" w:rsidP="00394863">
      <w:pPr>
        <w:spacing w:after="0" w:line="360" w:lineRule="atLeast"/>
        <w:jc w:val="center"/>
        <w:rPr>
          <w:rFonts w:ascii=".Helvetica NeueUI" w:eastAsia="Times New Roman" w:hAnsi=".Helvetica NeueUI" w:cs="Times New Roman"/>
          <w:i/>
          <w:sz w:val="27"/>
          <w:szCs w:val="27"/>
          <w:lang w:eastAsia="it-IT"/>
        </w:rPr>
      </w:pPr>
      <w:r>
        <w:rPr>
          <w:rFonts w:ascii=".Helvetica NeueUI" w:eastAsia="Times New Roman" w:hAnsi=".Helvetica NeueUI" w:cs="Times New Roman" w:hint="eastAsia"/>
          <w:i/>
          <w:sz w:val="27"/>
          <w:szCs w:val="27"/>
          <w:lang w:eastAsia="it-IT"/>
        </w:rPr>
        <w:t>“</w:t>
      </w:r>
      <w:r>
        <w:rPr>
          <w:rFonts w:ascii=".Helvetica NeueUI" w:eastAsia="Times New Roman" w:hAnsi=".Helvetica NeueUI" w:cs="Times New Roman"/>
          <w:i/>
          <w:sz w:val="27"/>
          <w:szCs w:val="27"/>
          <w:lang w:eastAsia="it-IT"/>
        </w:rPr>
        <w:t xml:space="preserve">Quando compri da un artigiano, </w:t>
      </w:r>
      <w:r w:rsidR="00260F72">
        <w:rPr>
          <w:rFonts w:ascii=".Helvetica NeueUI" w:eastAsia="Times New Roman" w:hAnsi=".Helvetica NeueUI" w:cs="Times New Roman"/>
          <w:i/>
          <w:sz w:val="27"/>
          <w:szCs w:val="27"/>
          <w:lang w:eastAsia="it-IT"/>
        </w:rPr>
        <w:br/>
      </w:r>
      <w:r>
        <w:rPr>
          <w:rFonts w:ascii=".Helvetica NeueUI" w:eastAsia="Times New Roman" w:hAnsi=".Helvetica NeueUI" w:cs="Times New Roman"/>
          <w:i/>
          <w:sz w:val="27"/>
          <w:szCs w:val="27"/>
          <w:lang w:eastAsia="it-IT"/>
        </w:rPr>
        <w:t xml:space="preserve">non stai comprando un semplice oggetto. </w:t>
      </w:r>
      <w:r w:rsidR="00260F72">
        <w:rPr>
          <w:rFonts w:ascii=".Helvetica NeueUI" w:eastAsia="Times New Roman" w:hAnsi=".Helvetica NeueUI" w:cs="Times New Roman"/>
          <w:i/>
          <w:sz w:val="27"/>
          <w:szCs w:val="27"/>
          <w:lang w:eastAsia="it-IT"/>
        </w:rPr>
        <w:br/>
        <w:t>Compri ore di esperimenti e momenti di pura gioia</w:t>
      </w:r>
      <w:r w:rsidR="00260F72">
        <w:rPr>
          <w:rFonts w:ascii=".Helvetica NeueUI" w:eastAsia="Times New Roman" w:hAnsi=".Helvetica NeueUI" w:cs="Times New Roman" w:hint="eastAsia"/>
          <w:i/>
          <w:sz w:val="27"/>
          <w:szCs w:val="27"/>
          <w:lang w:eastAsia="it-IT"/>
        </w:rPr>
        <w:t>”</w:t>
      </w:r>
    </w:p>
    <w:p w:rsidR="00260F72" w:rsidRPr="00394863" w:rsidRDefault="00260F72" w:rsidP="00394863">
      <w:pPr>
        <w:spacing w:after="0" w:line="360" w:lineRule="atLeast"/>
        <w:jc w:val="center"/>
        <w:rPr>
          <w:rFonts w:ascii=".Helvetica NeueUI" w:eastAsia="Times New Roman" w:hAnsi=".Helvetica NeueUI" w:cs="Times New Roman"/>
          <w:i/>
          <w:sz w:val="27"/>
          <w:szCs w:val="27"/>
          <w:lang w:eastAsia="it-IT"/>
        </w:rPr>
      </w:pPr>
    </w:p>
    <w:p w:rsidR="00D60DC4" w:rsidRDefault="00D60DC4" w:rsidP="004C1742">
      <w:pPr>
        <w:spacing w:after="0" w:line="360" w:lineRule="atLeast"/>
        <w:jc w:val="both"/>
        <w:rPr>
          <w:rFonts w:ascii=".Helvetica NeueUI" w:eastAsia="Times New Roman" w:hAnsi=".Helvetica NeueUI" w:cs="Times New Roman"/>
          <w:sz w:val="27"/>
          <w:szCs w:val="27"/>
          <w:lang w:eastAsia="it-IT"/>
        </w:rPr>
      </w:pPr>
      <w:r>
        <w:rPr>
          <w:rFonts w:ascii=".Helvetica NeueUI" w:eastAsia="Times New Roman" w:hAnsi=".Helvetica NeueUI" w:cs="Times New Roman"/>
          <w:sz w:val="27"/>
          <w:szCs w:val="27"/>
          <w:lang w:eastAsia="it-IT"/>
        </w:rPr>
        <w:t>Espone nel punto vendita a Palermo in Via Pizzetti 34 ed è presente in moltissimi eventi e showrooms tra Palermo, Roma, Bruxelles.</w:t>
      </w:r>
    </w:p>
    <w:p w:rsidR="006F737B" w:rsidRPr="008E71A2" w:rsidRDefault="006F737B" w:rsidP="004C1742">
      <w:pPr>
        <w:spacing w:after="0" w:line="360" w:lineRule="atLeast"/>
        <w:jc w:val="both"/>
        <w:rPr>
          <w:rFonts w:ascii=".Helvetica NeueUI" w:eastAsia="Times New Roman" w:hAnsi=".Helvetica NeueUI" w:cs="Times New Roman"/>
          <w:sz w:val="27"/>
          <w:szCs w:val="27"/>
          <w:lang w:eastAsia="it-IT"/>
        </w:rPr>
      </w:pPr>
      <w:r w:rsidRPr="008E71A2">
        <w:rPr>
          <w:rFonts w:ascii=".Helvetica NeueUI" w:eastAsia="Times New Roman" w:hAnsi=".Helvetica NeueUI" w:cs="Times New Roman"/>
          <w:sz w:val="27"/>
          <w:szCs w:val="27"/>
          <w:lang w:eastAsia="it-IT"/>
        </w:rPr>
        <w:t>Nunzia</w:t>
      </w:r>
      <w:r>
        <w:rPr>
          <w:rFonts w:ascii=".Helvetica NeueUI" w:eastAsia="Times New Roman" w:hAnsi=".Helvetica NeueUI" w:cs="Times New Roman"/>
          <w:sz w:val="27"/>
          <w:szCs w:val="27"/>
          <w:lang w:eastAsia="it-IT"/>
        </w:rPr>
        <w:t>, che come lavoro principale è un vigile urbano, è c</w:t>
      </w:r>
      <w:r w:rsidR="008E71A2" w:rsidRPr="008E71A2">
        <w:rPr>
          <w:rFonts w:ascii=".Helvetica NeueUI" w:eastAsia="Times New Roman" w:hAnsi=".Helvetica NeueUI" w:cs="Times New Roman"/>
          <w:sz w:val="27"/>
          <w:szCs w:val="27"/>
          <w:lang w:eastAsia="it-IT"/>
        </w:rPr>
        <w:t>onosciuta come "la vigilessa riciclessa"</w:t>
      </w:r>
      <w:r>
        <w:rPr>
          <w:rFonts w:ascii=".Helvetica NeueUI" w:eastAsia="Times New Roman" w:hAnsi=".Helvetica NeueUI" w:cs="Times New Roman"/>
          <w:sz w:val="27"/>
          <w:szCs w:val="27"/>
          <w:lang w:eastAsia="it-IT"/>
        </w:rPr>
        <w:t xml:space="preserve">, </w:t>
      </w:r>
      <w:r>
        <w:rPr>
          <w:rFonts w:ascii=".Helvetica NeueUI" w:eastAsia="Times New Roman" w:hAnsi=".Helvetica NeueUI" w:cs="Times New Roman" w:hint="eastAsia"/>
          <w:sz w:val="27"/>
          <w:szCs w:val="27"/>
          <w:lang w:eastAsia="it-IT"/>
        </w:rPr>
        <w:t>perché</w:t>
      </w:r>
      <w:r>
        <w:rPr>
          <w:rFonts w:ascii=".Helvetica NeueUI" w:eastAsia="Times New Roman" w:hAnsi=".Helvetica NeueUI" w:cs="Times New Roman"/>
          <w:sz w:val="27"/>
          <w:szCs w:val="27"/>
          <w:lang w:eastAsia="it-IT"/>
        </w:rPr>
        <w:t xml:space="preserve"> </w:t>
      </w:r>
      <w:r w:rsidR="008E71A2" w:rsidRPr="008E71A2">
        <w:rPr>
          <w:rFonts w:ascii=".Helvetica NeueUI" w:eastAsia="Times New Roman" w:hAnsi=".Helvetica NeueUI" w:cs="Times New Roman"/>
          <w:sz w:val="27"/>
          <w:szCs w:val="27"/>
          <w:lang w:eastAsia="it-IT"/>
        </w:rPr>
        <w:t>particolarmente attenta all'inquinamento della sua amata città. </w:t>
      </w:r>
      <w:r w:rsidR="00B61EF6">
        <w:rPr>
          <w:rFonts w:ascii=".Helvetica NeueUI" w:eastAsia="Times New Roman" w:hAnsi=".Helvetica NeueUI" w:cs="Times New Roman"/>
          <w:sz w:val="27"/>
          <w:szCs w:val="27"/>
          <w:lang w:eastAsia="it-IT"/>
        </w:rPr>
        <w:br/>
      </w:r>
      <w:r w:rsidRPr="008E71A2">
        <w:rPr>
          <w:rFonts w:ascii=".Helvetica NeueUI" w:eastAsia="Times New Roman" w:hAnsi=".Helvetica NeueUI" w:cs="Times New Roman"/>
          <w:sz w:val="27"/>
          <w:szCs w:val="27"/>
          <w:lang w:eastAsia="it-IT"/>
        </w:rPr>
        <w:t>Sempre in giro per le strade della splendida Palermo, rimaneva</w:t>
      </w:r>
      <w:r w:rsidR="00170D4E">
        <w:rPr>
          <w:rFonts w:ascii=".Helvetica NeueUI" w:eastAsia="Times New Roman" w:hAnsi=".Helvetica NeueUI" w:cs="Times New Roman"/>
          <w:sz w:val="27"/>
          <w:szCs w:val="27"/>
          <w:lang w:eastAsia="it-IT"/>
        </w:rPr>
        <w:t xml:space="preserve"> addolorata dalla scarsa pulizia</w:t>
      </w:r>
      <w:r w:rsidRPr="008E71A2">
        <w:rPr>
          <w:rFonts w:ascii=".Helvetica NeueUI" w:eastAsia="Times New Roman" w:hAnsi=".Helvetica NeueUI" w:cs="Times New Roman"/>
          <w:sz w:val="27"/>
          <w:szCs w:val="27"/>
          <w:lang w:eastAsia="it-IT"/>
        </w:rPr>
        <w:t xml:space="preserve"> delle strade. </w:t>
      </w:r>
      <w:r w:rsidR="00B61EF6">
        <w:rPr>
          <w:rFonts w:ascii=".Helvetica NeueUI" w:eastAsia="Times New Roman" w:hAnsi=".Helvetica NeueUI" w:cs="Times New Roman"/>
          <w:sz w:val="27"/>
          <w:szCs w:val="27"/>
          <w:lang w:eastAsia="it-IT"/>
        </w:rPr>
        <w:br/>
      </w:r>
      <w:r w:rsidRPr="008E71A2">
        <w:rPr>
          <w:rFonts w:ascii=".Helvetica NeueUI" w:eastAsia="Times New Roman" w:hAnsi=".Helvetica NeueUI" w:cs="Times New Roman"/>
          <w:sz w:val="27"/>
          <w:szCs w:val="27"/>
          <w:lang w:eastAsia="it-IT"/>
        </w:rPr>
        <w:lastRenderedPageBreak/>
        <w:t>Ha riflettuto sui materiali abbandonati - per la maggior parte non biodegradabili - ed ha riflettuto che tutto nella vita, ha diritto ad una seconda opportunità. </w:t>
      </w:r>
    </w:p>
    <w:p w:rsidR="008E71A2" w:rsidRPr="008E71A2" w:rsidRDefault="006F737B" w:rsidP="004C1742">
      <w:pPr>
        <w:spacing w:after="0" w:line="360" w:lineRule="atLeast"/>
        <w:jc w:val="both"/>
        <w:rPr>
          <w:rFonts w:ascii=".Helvetica NeueUI" w:eastAsia="Times New Roman" w:hAnsi=".Helvetica NeueUI" w:cs="Times New Roman"/>
          <w:sz w:val="27"/>
          <w:szCs w:val="27"/>
          <w:lang w:eastAsia="it-IT"/>
        </w:rPr>
      </w:pPr>
      <w:r>
        <w:rPr>
          <w:rFonts w:ascii=".Helvetica NeueUI" w:eastAsia="Times New Roman" w:hAnsi=".Helvetica NeueUI" w:cs="Times New Roman"/>
          <w:sz w:val="27"/>
          <w:szCs w:val="27"/>
          <w:lang w:eastAsia="it-IT"/>
        </w:rPr>
        <w:t>Questo è stato un addendum che le ha fatto scegliere il riciclo per i materiali dei suoi lavori.</w:t>
      </w:r>
    </w:p>
    <w:p w:rsidR="008E71A2" w:rsidRPr="008E71A2" w:rsidRDefault="008E71A2" w:rsidP="004C1742">
      <w:pPr>
        <w:spacing w:after="0" w:line="360" w:lineRule="atLeast"/>
        <w:jc w:val="both"/>
        <w:rPr>
          <w:rFonts w:ascii=".Helvetica NeueUI" w:eastAsia="Times New Roman" w:hAnsi=".Helvetica NeueUI" w:cs="Times New Roman"/>
          <w:sz w:val="27"/>
          <w:szCs w:val="27"/>
          <w:lang w:eastAsia="it-IT"/>
        </w:rPr>
      </w:pPr>
      <w:r w:rsidRPr="008E71A2">
        <w:rPr>
          <w:rFonts w:ascii=".Helvetica NeueUI" w:eastAsia="Times New Roman" w:hAnsi=".Helvetica NeueUI" w:cs="Times New Roman"/>
          <w:sz w:val="27"/>
          <w:szCs w:val="27"/>
          <w:lang w:eastAsia="it-IT"/>
        </w:rPr>
        <w:t xml:space="preserve">Mi sono avvicinato alle sue creazioni, la prima volta, per pura curiosità. </w:t>
      </w:r>
      <w:r w:rsidR="00B61EF6">
        <w:rPr>
          <w:rFonts w:ascii=".Helvetica NeueUI" w:eastAsia="Times New Roman" w:hAnsi=".Helvetica NeueUI" w:cs="Times New Roman"/>
          <w:sz w:val="27"/>
          <w:szCs w:val="27"/>
          <w:lang w:eastAsia="it-IT"/>
        </w:rPr>
        <w:br/>
      </w:r>
      <w:r w:rsidRPr="008E71A2">
        <w:rPr>
          <w:rFonts w:ascii=".Helvetica NeueUI" w:eastAsia="Times New Roman" w:hAnsi=".Helvetica NeueUI" w:cs="Times New Roman"/>
          <w:sz w:val="27"/>
          <w:szCs w:val="27"/>
          <w:lang w:eastAsia="it-IT"/>
        </w:rPr>
        <w:t xml:space="preserve">Mentre curiosavo lei si è avvicinata e con una grande dolcezza mi ha raccontato le sue creazioni. </w:t>
      </w:r>
      <w:r w:rsidR="00B61EF6">
        <w:rPr>
          <w:rFonts w:ascii=".Helvetica NeueUI" w:eastAsia="Times New Roman" w:hAnsi=".Helvetica NeueUI" w:cs="Times New Roman"/>
          <w:sz w:val="27"/>
          <w:szCs w:val="27"/>
          <w:lang w:eastAsia="it-IT"/>
        </w:rPr>
        <w:br/>
      </w:r>
      <w:r w:rsidRPr="008E71A2">
        <w:rPr>
          <w:rFonts w:ascii=".Helvetica NeueUI" w:eastAsia="Times New Roman" w:hAnsi=".Helvetica NeueUI" w:cs="Times New Roman"/>
          <w:sz w:val="27"/>
          <w:szCs w:val="27"/>
          <w:lang w:eastAsia="it-IT"/>
        </w:rPr>
        <w:t xml:space="preserve">Sono rimasto affascinato dalla passione che mette nel suo lavoro. </w:t>
      </w:r>
      <w:r w:rsidR="00B61EF6">
        <w:rPr>
          <w:rFonts w:ascii=".Helvetica NeueUI" w:eastAsia="Times New Roman" w:hAnsi=".Helvetica NeueUI" w:cs="Times New Roman"/>
          <w:sz w:val="27"/>
          <w:szCs w:val="27"/>
          <w:lang w:eastAsia="it-IT"/>
        </w:rPr>
        <w:br/>
      </w:r>
      <w:r w:rsidRPr="008E71A2">
        <w:rPr>
          <w:rFonts w:ascii=".Helvetica NeueUI" w:eastAsia="Times New Roman" w:hAnsi=".Helvetica NeueUI" w:cs="Times New Roman"/>
          <w:sz w:val="27"/>
          <w:szCs w:val="27"/>
          <w:lang w:eastAsia="it-IT"/>
        </w:rPr>
        <w:t xml:space="preserve">Ed il mio blog premia proprio questo: persone che mettono anima e corpo per promuovere la propria passione, </w:t>
      </w:r>
      <w:r w:rsidR="007179E3">
        <w:rPr>
          <w:rFonts w:ascii=".Helvetica NeueUI" w:eastAsia="Times New Roman" w:hAnsi=".Helvetica NeueUI" w:cs="Times New Roman"/>
          <w:sz w:val="27"/>
          <w:szCs w:val="27"/>
          <w:lang w:eastAsia="it-IT"/>
        </w:rPr>
        <w:t xml:space="preserve">spesso </w:t>
      </w:r>
      <w:r w:rsidRPr="008E71A2">
        <w:rPr>
          <w:rFonts w:ascii=".Helvetica NeueUI" w:eastAsia="Times New Roman" w:hAnsi=".Helvetica NeueUI" w:cs="Times New Roman"/>
          <w:sz w:val="27"/>
          <w:szCs w:val="27"/>
          <w:lang w:eastAsia="it-IT"/>
        </w:rPr>
        <w:t>a discapito dei guadagni. </w:t>
      </w:r>
    </w:p>
    <w:p w:rsidR="008E71A2" w:rsidRPr="006F737B" w:rsidRDefault="008E71A2" w:rsidP="004C1742">
      <w:pPr>
        <w:pStyle w:val="p1"/>
        <w:jc w:val="both"/>
        <w:rPr>
          <w:rFonts w:ascii=".Helvetica NeueUI" w:hAnsi=".Helvetica NeueUI"/>
          <w:sz w:val="27"/>
          <w:szCs w:val="27"/>
        </w:rPr>
      </w:pPr>
    </w:p>
    <w:p w:rsidR="00A50CF1" w:rsidRPr="006F737B" w:rsidRDefault="007179E3">
      <w:pPr>
        <w:rPr>
          <w:rFonts w:ascii=".Helvetica NeueUI" w:eastAsia="Times New Roman" w:hAnsi=".Helvetica NeueUI" w:cs="Times New Roman"/>
          <w:sz w:val="27"/>
          <w:szCs w:val="27"/>
          <w:lang w:eastAsia="it-IT"/>
        </w:rPr>
      </w:pPr>
      <w:r>
        <w:rPr>
          <w:rFonts w:ascii=".Helvetica NeueUI" w:eastAsia="Times New Roman" w:hAnsi=".Helvetica NeueUI" w:cs="Times New Roman"/>
          <w:sz w:val="27"/>
          <w:szCs w:val="27"/>
          <w:lang w:eastAsia="it-IT"/>
        </w:rPr>
        <w:t>www.siriaecodesign.it</w:t>
      </w:r>
    </w:p>
    <w:sectPr w:rsidR="00A50CF1" w:rsidRPr="006F737B" w:rsidSect="005563A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.Helvetica Neue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8E71A2"/>
    <w:rsid w:val="0006268F"/>
    <w:rsid w:val="00154423"/>
    <w:rsid w:val="00170D4E"/>
    <w:rsid w:val="00260F72"/>
    <w:rsid w:val="00394863"/>
    <w:rsid w:val="004C1742"/>
    <w:rsid w:val="004C1986"/>
    <w:rsid w:val="005563A0"/>
    <w:rsid w:val="006F737B"/>
    <w:rsid w:val="007179E3"/>
    <w:rsid w:val="00750A8E"/>
    <w:rsid w:val="007B20B2"/>
    <w:rsid w:val="008E71A2"/>
    <w:rsid w:val="00A462EA"/>
    <w:rsid w:val="00AD7356"/>
    <w:rsid w:val="00B40AA0"/>
    <w:rsid w:val="00B61EF6"/>
    <w:rsid w:val="00C71547"/>
    <w:rsid w:val="00C91002"/>
    <w:rsid w:val="00D60DC4"/>
    <w:rsid w:val="00E37286"/>
    <w:rsid w:val="00F94B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563A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1">
    <w:name w:val="p1"/>
    <w:basedOn w:val="Normale"/>
    <w:rsid w:val="008E71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s1">
    <w:name w:val="s1"/>
    <w:basedOn w:val="Carpredefinitoparagrafo"/>
    <w:rsid w:val="008E71A2"/>
  </w:style>
  <w:style w:type="character" w:styleId="Enfasigrassetto">
    <w:name w:val="Strong"/>
    <w:basedOn w:val="Carpredefinitoparagrafo"/>
    <w:uiPriority w:val="22"/>
    <w:qFormat/>
    <w:rsid w:val="008E71A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042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33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2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3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Administrator</Company>
  <LinksUpToDate>false</LinksUpToDate>
  <CharactersWithSpaces>2561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15</cp:revision>
  <dcterms:created xsi:type="dcterms:W3CDTF">2016-10-05T07:08:00Z</dcterms:created>
  <dcterms:modified xsi:type="dcterms:W3CDTF">2016-10-08T13:27:00Z</dcterms:modified>
</cp:coreProperties>
</file>